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65" w:rsidRPr="00B3112C" w:rsidRDefault="00575CA6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rPr>
          <w:rFonts w:ascii="Times New Roman" w:hAnsi="Times New Roman"/>
          <w:color w:val="auto"/>
          <w:lang w:val="nl-NL"/>
        </w:rPr>
      </w:pPr>
      <w:r>
        <w:rPr>
          <w:rFonts w:ascii="Times New Roman" w:hAnsi="Times New Roman"/>
          <w:color w:val="auto"/>
          <w:lang w:val="nl-NL"/>
        </w:rPr>
        <w:t>TRƯỜNG THCS LÝ THƯỜNG KIỆT</w:t>
      </w:r>
      <w:bookmarkStart w:id="0" w:name="_GoBack"/>
      <w:bookmarkEnd w:id="0"/>
    </w:p>
    <w:p w:rsidR="00A80C65" w:rsidRPr="00B3112C" w:rsidRDefault="00A80C65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jc w:val="center"/>
        <w:rPr>
          <w:rFonts w:ascii="Times New Roman" w:hAnsi="Times New Roman"/>
          <w:color w:val="auto"/>
          <w:lang w:val="nl-NL"/>
        </w:rPr>
      </w:pPr>
      <w:r w:rsidRPr="00B3112C">
        <w:rPr>
          <w:rFonts w:ascii="Times New Roman" w:hAnsi="Times New Roman"/>
          <w:color w:val="auto"/>
          <w:lang w:val="nl-NL"/>
        </w:rPr>
        <w:t xml:space="preserve">PHIẾU BÀI TẬP </w:t>
      </w:r>
      <w:r w:rsidR="0001584D" w:rsidRPr="00B3112C">
        <w:rPr>
          <w:rFonts w:ascii="Times New Roman" w:hAnsi="Times New Roman"/>
          <w:color w:val="auto"/>
          <w:lang w:val="nl-NL"/>
        </w:rPr>
        <w:t>TUẦN TỪ NGÀY 13/4 ĐẾN 29/4 VẬT LÝ 8</w:t>
      </w:r>
    </w:p>
    <w:p w:rsidR="0001584D" w:rsidRPr="00B3112C" w:rsidRDefault="0001584D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rPr>
          <w:rFonts w:ascii="Times New Roman" w:hAnsi="Times New Roman"/>
          <w:color w:val="auto"/>
          <w:lang w:val="nl-NL"/>
        </w:rPr>
      </w:pPr>
      <w:r w:rsidRPr="00B3112C">
        <w:rPr>
          <w:rFonts w:ascii="Times New Roman" w:hAnsi="Times New Roman"/>
          <w:color w:val="auto"/>
          <w:u w:val="single"/>
          <w:lang w:val="nl-NL"/>
        </w:rPr>
        <w:t>I. Lý Thuyết</w:t>
      </w:r>
      <w:r w:rsidRPr="00B3112C">
        <w:rPr>
          <w:rFonts w:ascii="Times New Roman" w:hAnsi="Times New Roman"/>
          <w:color w:val="auto"/>
          <w:lang w:val="nl-NL"/>
        </w:rPr>
        <w:t>:</w:t>
      </w:r>
    </w:p>
    <w:p w:rsidR="00A80C65" w:rsidRPr="00B3112C" w:rsidRDefault="0001584D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rPr>
          <w:rFonts w:ascii="Times New Roman" w:hAnsi="Times New Roman"/>
          <w:b w:val="0"/>
          <w:color w:val="auto"/>
          <w:lang w:val="nl-NL"/>
        </w:rPr>
      </w:pPr>
      <w:r w:rsidRPr="00B3112C">
        <w:rPr>
          <w:rFonts w:ascii="Times New Roman" w:hAnsi="Times New Roman"/>
          <w:color w:val="auto"/>
          <w:lang w:val="nl-NL"/>
        </w:rPr>
        <w:t>1</w:t>
      </w:r>
      <w:r w:rsidR="00A80C65" w:rsidRPr="00B3112C">
        <w:rPr>
          <w:rFonts w:ascii="Times New Roman" w:hAnsi="Times New Roman"/>
          <w:color w:val="auto"/>
          <w:lang w:val="nl-NL"/>
        </w:rPr>
        <w:t>.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 xml:space="preserve"> Nhiệt l</w:t>
      </w:r>
      <w:r w:rsidR="00A80C65" w:rsidRPr="00B3112C">
        <w:rPr>
          <w:rFonts w:ascii="Times New Roman" w:hAnsi="Times New Roman" w:hint="eastAsia"/>
          <w:b w:val="0"/>
          <w:color w:val="auto"/>
          <w:lang w:val="nl-NL"/>
        </w:rPr>
        <w:t>ư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>ợng là gì? Nhiệt lương có phải là một dạng năng lượng không? Tại sao đ</w:t>
      </w:r>
      <w:r w:rsidR="00A80C65" w:rsidRPr="00B3112C">
        <w:rPr>
          <w:rFonts w:ascii="Times New Roman" w:hAnsi="Times New Roman" w:hint="eastAsia"/>
          <w:b w:val="0"/>
          <w:color w:val="auto"/>
          <w:lang w:val="nl-NL"/>
        </w:rPr>
        <w:t>ơ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>n vị của nhiệt l</w:t>
      </w:r>
      <w:r w:rsidR="00A80C65" w:rsidRPr="00B3112C">
        <w:rPr>
          <w:rFonts w:ascii="Times New Roman" w:hAnsi="Times New Roman" w:hint="eastAsia"/>
          <w:b w:val="0"/>
          <w:color w:val="auto"/>
          <w:lang w:val="nl-NL"/>
        </w:rPr>
        <w:t>ư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 xml:space="preserve">ợng lại là jun? </w:t>
      </w:r>
    </w:p>
    <w:p w:rsidR="00A80C65" w:rsidRPr="00B3112C" w:rsidRDefault="0001584D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rPr>
          <w:rFonts w:ascii="Times New Roman" w:hAnsi="Times New Roman"/>
          <w:b w:val="0"/>
          <w:color w:val="auto"/>
          <w:lang w:val="nl-NL"/>
        </w:rPr>
      </w:pPr>
      <w:r w:rsidRPr="00B3112C">
        <w:rPr>
          <w:rFonts w:ascii="Times New Roman" w:hAnsi="Times New Roman"/>
          <w:b w:val="0"/>
          <w:color w:val="auto"/>
          <w:lang w:val="nl-NL"/>
        </w:rPr>
        <w:t>2</w:t>
      </w:r>
      <w:r w:rsidR="00A80C65" w:rsidRPr="00B3112C">
        <w:rPr>
          <w:rFonts w:ascii="Times New Roman" w:hAnsi="Times New Roman"/>
          <w:color w:val="auto"/>
          <w:lang w:val="nl-NL"/>
        </w:rPr>
        <w:t>.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 xml:space="preserve"> Nhiệt dung riêng là gì? Nói nhiệt dung riêng của đồng là 380J/kg.K có nghĩa là gì?</w:t>
      </w:r>
    </w:p>
    <w:p w:rsidR="00A80C65" w:rsidRPr="00B3112C" w:rsidRDefault="0001584D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rPr>
          <w:rFonts w:ascii="Times New Roman" w:hAnsi="Times New Roman"/>
          <w:b w:val="0"/>
          <w:color w:val="auto"/>
          <w:lang w:val="nl-NL"/>
        </w:rPr>
      </w:pPr>
      <w:r w:rsidRPr="00B3112C">
        <w:rPr>
          <w:rFonts w:ascii="Times New Roman" w:hAnsi="Times New Roman"/>
          <w:b w:val="0"/>
          <w:color w:val="auto"/>
          <w:lang w:val="nl-NL"/>
        </w:rPr>
        <w:t>3</w:t>
      </w:r>
      <w:r w:rsidR="00A80C65" w:rsidRPr="00B3112C">
        <w:rPr>
          <w:rFonts w:ascii="Times New Roman" w:hAnsi="Times New Roman"/>
          <w:color w:val="auto"/>
          <w:lang w:val="nl-NL"/>
        </w:rPr>
        <w:t>.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 xml:space="preserve"> Viết công thức tính nhiệt l</w:t>
      </w:r>
      <w:r w:rsidR="00A80C65" w:rsidRPr="00B3112C">
        <w:rPr>
          <w:rFonts w:ascii="Times New Roman" w:hAnsi="Times New Roman" w:hint="eastAsia"/>
          <w:b w:val="0"/>
          <w:color w:val="auto"/>
          <w:lang w:val="nl-NL"/>
        </w:rPr>
        <w:t>ư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>ợng và nêu tên đ</w:t>
      </w:r>
      <w:r w:rsidR="00A80C65" w:rsidRPr="00B3112C">
        <w:rPr>
          <w:rFonts w:ascii="Times New Roman" w:hAnsi="Times New Roman" w:hint="eastAsia"/>
          <w:b w:val="0"/>
          <w:color w:val="auto"/>
          <w:lang w:val="nl-NL"/>
        </w:rPr>
        <w:t>ơ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>n vị các đại l</w:t>
      </w:r>
      <w:r w:rsidR="00A80C65" w:rsidRPr="00B3112C">
        <w:rPr>
          <w:rFonts w:ascii="Times New Roman" w:hAnsi="Times New Roman" w:hint="eastAsia"/>
          <w:b w:val="0"/>
          <w:color w:val="auto"/>
          <w:lang w:val="nl-NL"/>
        </w:rPr>
        <w:t>ư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>ợng có trong công thức?</w:t>
      </w:r>
    </w:p>
    <w:p w:rsidR="00A80C65" w:rsidRPr="00B3112C" w:rsidRDefault="0001584D" w:rsidP="00B3112C">
      <w:pPr>
        <w:pStyle w:val="Subtitle"/>
        <w:tabs>
          <w:tab w:val="clear" w:pos="4200"/>
          <w:tab w:val="left" w:pos="420"/>
          <w:tab w:val="left" w:pos="700"/>
          <w:tab w:val="left" w:pos="6440"/>
          <w:tab w:val="center" w:pos="7140"/>
        </w:tabs>
        <w:spacing w:line="276" w:lineRule="auto"/>
        <w:rPr>
          <w:rFonts w:ascii="Times New Roman" w:hAnsi="Times New Roman"/>
          <w:b w:val="0"/>
          <w:color w:val="auto"/>
          <w:lang w:val="nl-NL"/>
        </w:rPr>
      </w:pPr>
      <w:r w:rsidRPr="00B3112C">
        <w:rPr>
          <w:rFonts w:ascii="Times New Roman" w:hAnsi="Times New Roman"/>
          <w:b w:val="0"/>
          <w:color w:val="auto"/>
          <w:lang w:val="nl-NL"/>
        </w:rPr>
        <w:t>4</w:t>
      </w:r>
      <w:r w:rsidR="00A80C65" w:rsidRPr="00B3112C">
        <w:rPr>
          <w:rFonts w:ascii="Times New Roman" w:hAnsi="Times New Roman"/>
          <w:color w:val="auto"/>
          <w:lang w:val="nl-NL"/>
        </w:rPr>
        <w:t>.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 xml:space="preserve"> Phát biểu nguyên lí truyền n</w:t>
      </w:r>
      <w:r w:rsidRPr="00B3112C">
        <w:rPr>
          <w:rFonts w:ascii="Times New Roman" w:hAnsi="Times New Roman"/>
          <w:b w:val="0"/>
          <w:color w:val="auto"/>
          <w:lang w:val="nl-NL"/>
        </w:rPr>
        <w:t xml:space="preserve">hiêt. </w:t>
      </w:r>
      <w:r w:rsidR="00A80C65" w:rsidRPr="00B3112C">
        <w:rPr>
          <w:rFonts w:ascii="Times New Roman" w:hAnsi="Times New Roman"/>
          <w:b w:val="0"/>
          <w:color w:val="auto"/>
          <w:lang w:val="nl-NL"/>
        </w:rPr>
        <w:t xml:space="preserve"> Viết phương trình cân bằng nhiệt?</w:t>
      </w:r>
    </w:p>
    <w:p w:rsidR="0052164B" w:rsidRPr="00B3112C" w:rsidRDefault="0001584D" w:rsidP="00B3112C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12C">
        <w:rPr>
          <w:rFonts w:ascii="Times New Roman" w:hAnsi="Times New Roman" w:cs="Times New Roman"/>
          <w:b/>
          <w:sz w:val="28"/>
          <w:szCs w:val="28"/>
          <w:u w:val="single"/>
        </w:rPr>
        <w:t>II. Bài tập:</w:t>
      </w:r>
    </w:p>
    <w:p w:rsidR="0001584D" w:rsidRPr="00B3112C" w:rsidRDefault="0001584D" w:rsidP="00B311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112C">
        <w:rPr>
          <w:rFonts w:ascii="Times New Roman" w:hAnsi="Times New Roman" w:cs="Times New Roman"/>
          <w:sz w:val="28"/>
          <w:szCs w:val="28"/>
        </w:rPr>
        <w:t>Hoàn thành bài tập trong SBT 24.1 đến 24.6 và 25.1 đến 25.5</w:t>
      </w:r>
    </w:p>
    <w:p w:rsidR="0001584D" w:rsidRPr="00B3112C" w:rsidRDefault="0001584D" w:rsidP="00B3112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112C">
        <w:rPr>
          <w:rFonts w:ascii="Times New Roman" w:hAnsi="Times New Roman" w:cs="Times New Roman"/>
          <w:b/>
          <w:i/>
          <w:sz w:val="28"/>
          <w:szCs w:val="28"/>
        </w:rPr>
        <w:t>Làm thêm các bài sau:</w:t>
      </w:r>
    </w:p>
    <w:p w:rsidR="0001584D" w:rsidRPr="00B3112C" w:rsidRDefault="00B3112C" w:rsidP="00B311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3112C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</w:t>
      </w:r>
      <w:r w:rsidRPr="00B3112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Bài 1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Một ấm nhôm khối lượng 400g, chứa 1,5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lít nước ở 20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vi-VN"/>
        </w:rPr>
        <w:t>0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C.Tính nhiệt lượng tối thiểu cần thiết để đun sôi nước.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Biết nhiệt dung riêng của nước là </w:t>
      </w:r>
      <w:r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4200 J/k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>g.K</w:t>
      </w:r>
      <w:r w:rsidR="003F6CBB">
        <w:rPr>
          <w:rFonts w:ascii="Times New Roman" w:eastAsia="Times New Roman" w:hAnsi="Times New Roman" w:cs="Times New Roman"/>
          <w:sz w:val="28"/>
          <w:szCs w:val="28"/>
          <w:lang w:val="nl-NL"/>
        </w:rPr>
        <w:t>, nhiệt dung riêng của nhôm là 8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80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J/k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>g.K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</w:p>
    <w:p w:rsidR="0001584D" w:rsidRPr="0001584D" w:rsidRDefault="00B3112C" w:rsidP="00B311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B3112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</w:t>
      </w:r>
      <w:r w:rsidR="0001584D" w:rsidRPr="00B3112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Người ta cung cấp cho 5l nước một nhiệt lượng là 600kJ. Hỏi nước sẽ nóng lên bao nhiêu độ?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Biết nhiệt dung riêng của nước là </w:t>
      </w:r>
      <w:r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4200 J/k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>g.K</w:t>
      </w:r>
    </w:p>
    <w:p w:rsidR="0001584D" w:rsidRPr="0001584D" w:rsidRDefault="00B3112C" w:rsidP="00B311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Bài 3</w:t>
      </w:r>
      <w:r w:rsidR="0001584D" w:rsidRPr="0001584D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.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Một thỏi sắt có khối lượng 4,5 kg được nung nóng tới 320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0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C. Nếu thỏi sắt nguội đến 70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vertAlign w:val="superscript"/>
          <w:lang w:val="nl-NL"/>
        </w:rPr>
        <w:t>0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C thì nó tỏa ra nhiệt lượng bao nhiêu? Biết nhiệt dung riêng của sắt là 460J/kg</w:t>
      </w:r>
      <w:r w:rsidR="003F6CBB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="0001584D"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K</w:t>
      </w:r>
    </w:p>
    <w:p w:rsidR="00B3112C" w:rsidRPr="00B3112C" w:rsidRDefault="00B3112C" w:rsidP="00B311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B3112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Bài </w:t>
      </w:r>
      <w:r w:rsidR="003F6CBB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4</w:t>
      </w:r>
      <w:r w:rsidR="0001584D" w:rsidRPr="00B3112C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.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Bỏ 100g đồng ở 120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vi-VN"/>
        </w:rPr>
        <w:t>0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 vào 500g nước ở 25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vi-VN"/>
        </w:rPr>
        <w:t>0</w:t>
      </w:r>
      <w:r w:rsidR="0001584D"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C. Tìm nhiệt độ của nước khi có cân bằng nhiệt?</w:t>
      </w:r>
      <w:r w:rsidRPr="00B3112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Biết nhiệt dung riêng của nước là </w:t>
      </w:r>
      <w:r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4200 J/k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g.K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nhiệt dung riêng của đồng là 380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J/k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>g.K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</w:p>
    <w:p w:rsidR="00B3112C" w:rsidRDefault="00B3112C" w:rsidP="00B311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3112C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Bài </w:t>
      </w:r>
      <w:r w:rsidR="003F6CBB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5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 Phải pha bao nhiêu lít nước sôi với 3 lít nước ở 20</w:t>
      </w:r>
      <w:r w:rsidRPr="00B3112C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vi-VN"/>
        </w:rPr>
        <w:t>0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  để được nước ở 50</w:t>
      </w:r>
      <w:r w:rsidRPr="00B3112C"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 w:eastAsia="vi-VN"/>
        </w:rPr>
        <w:t>0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 ?</w:t>
      </w:r>
      <w:r w:rsidRPr="00B3112C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Biết nhiệt dung riêng của nước là </w:t>
      </w:r>
      <w:r w:rsidRPr="0001584D">
        <w:rPr>
          <w:rFonts w:ascii="Times New Roman" w:eastAsia="Times New Roman" w:hAnsi="Times New Roman" w:cs="Times New Roman"/>
          <w:sz w:val="28"/>
          <w:szCs w:val="28"/>
          <w:lang w:val="nl-NL"/>
        </w:rPr>
        <w:t>4200 J/k</w:t>
      </w:r>
      <w:r w:rsidRPr="00B3112C">
        <w:rPr>
          <w:rFonts w:ascii="Times New Roman" w:eastAsia="Times New Roman" w:hAnsi="Times New Roman" w:cs="Times New Roman"/>
          <w:sz w:val="28"/>
          <w:szCs w:val="28"/>
          <w:lang w:val="nl-NL"/>
        </w:rPr>
        <w:t>g.K</w:t>
      </w:r>
    </w:p>
    <w:p w:rsidR="003F6CBB" w:rsidRDefault="003F6CBB" w:rsidP="00B311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3F6CBB" w:rsidRPr="00B3112C" w:rsidRDefault="003F6CBB" w:rsidP="003F6C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---------------------------HẾT----------------------------</w:t>
      </w:r>
    </w:p>
    <w:p w:rsidR="00B3112C" w:rsidRPr="00B3112C" w:rsidRDefault="00B3112C" w:rsidP="00B311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</w:p>
    <w:sectPr w:rsidR="00B3112C" w:rsidRPr="00B3112C" w:rsidSect="00A80C65">
      <w:pgSz w:w="12240" w:h="15840"/>
      <w:pgMar w:top="720" w:right="720" w:bottom="14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62F"/>
    <w:multiLevelType w:val="hybridMultilevel"/>
    <w:tmpl w:val="1F1E2128"/>
    <w:lvl w:ilvl="0" w:tplc="D382C6DA">
      <w:start w:val="2"/>
      <w:numFmt w:val="bullet"/>
      <w:lvlText w:val="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5"/>
    <w:rsid w:val="0001584D"/>
    <w:rsid w:val="003F6CBB"/>
    <w:rsid w:val="00575CA6"/>
    <w:rsid w:val="00A80C65"/>
    <w:rsid w:val="00AA718F"/>
    <w:rsid w:val="00B3112C"/>
    <w:rsid w:val="00E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6AF2"/>
  <w15:chartTrackingRefBased/>
  <w15:docId w15:val="{927B22A9-60FA-4EC7-BED9-B0020FE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80C65"/>
    <w:pPr>
      <w:tabs>
        <w:tab w:val="left" w:pos="4200"/>
      </w:tabs>
      <w:spacing w:after="0" w:line="240" w:lineRule="auto"/>
    </w:pPr>
    <w:rPr>
      <w:rFonts w:ascii=".VnTime" w:eastAsia="Times New Roman" w:hAnsi=".VnTime" w:cs="Times New Roman"/>
      <w:b/>
      <w:color w:val="0000FF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80C65"/>
    <w:rPr>
      <w:rFonts w:ascii=".VnTime" w:eastAsia="Times New Roman" w:hAnsi=".VnTime" w:cs="Times New Roman"/>
      <w:b/>
      <w:color w:val="0000FF"/>
      <w:sz w:val="28"/>
      <w:szCs w:val="28"/>
    </w:rPr>
  </w:style>
  <w:style w:type="table" w:styleId="TableGrid">
    <w:name w:val="Table Grid"/>
    <w:basedOn w:val="TableNormal"/>
    <w:rsid w:val="0001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2020-04-16T06:46:00Z</dcterms:created>
  <dcterms:modified xsi:type="dcterms:W3CDTF">2020-04-16T07:21:00Z</dcterms:modified>
</cp:coreProperties>
</file>